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07" w:rsidRPr="00437807" w:rsidRDefault="002F44D7" w:rsidP="00437807">
      <w:pPr>
        <w:spacing w:line="288" w:lineRule="auto"/>
        <w:rPr>
          <w:rFonts w:asciiTheme="minorHAnsi" w:hAnsiTheme="minorHAnsi"/>
          <w:b/>
          <w:color w:val="0070C0"/>
          <w:sz w:val="28"/>
          <w:szCs w:val="28"/>
          <w:lang w:val="en-GB"/>
        </w:rPr>
      </w:pPr>
      <w:bookmarkStart w:id="0" w:name="_GoBack"/>
      <w:bookmarkEnd w:id="0"/>
      <w:r>
        <w:rPr>
          <w:rFonts w:asciiTheme="minorHAnsi" w:hAnsiTheme="minorHAnsi"/>
          <w:b/>
          <w:color w:val="0070C0"/>
          <w:sz w:val="28"/>
          <w:szCs w:val="28"/>
          <w:lang w:val="en-GB"/>
        </w:rPr>
        <w:t>Appendix 11b</w:t>
      </w:r>
      <w:r w:rsidR="00437807" w:rsidRPr="00437807">
        <w:rPr>
          <w:rFonts w:asciiTheme="minorHAnsi" w:hAnsiTheme="minorHAnsi"/>
          <w:b/>
          <w:color w:val="0070C0"/>
          <w:sz w:val="28"/>
          <w:szCs w:val="28"/>
          <w:lang w:val="en-GB"/>
        </w:rPr>
        <w:t>: J</w:t>
      </w:r>
      <w:r w:rsidR="00437807">
        <w:rPr>
          <w:rFonts w:asciiTheme="minorHAnsi" w:hAnsiTheme="minorHAnsi"/>
          <w:b/>
          <w:color w:val="0070C0"/>
          <w:sz w:val="28"/>
          <w:szCs w:val="28"/>
          <w:lang w:val="en-GB"/>
        </w:rPr>
        <w:t>ob Description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Position: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ab/>
        <w:t>{Title of the employee}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Repo</w:t>
      </w:r>
      <w:r w:rsidR="00137EC8">
        <w:rPr>
          <w:rFonts w:asciiTheme="minorHAnsi" w:hAnsiTheme="minorHAnsi"/>
          <w:b/>
          <w:sz w:val="24"/>
          <w:szCs w:val="24"/>
          <w:lang w:val="en-GB"/>
        </w:rPr>
        <w:t>rts</w:t>
      </w:r>
      <w:r w:rsidRPr="00437807">
        <w:rPr>
          <w:rFonts w:asciiTheme="minorHAnsi" w:hAnsiTheme="minorHAnsi"/>
          <w:b/>
          <w:sz w:val="24"/>
          <w:szCs w:val="24"/>
          <w:lang w:val="en-GB"/>
        </w:rPr>
        <w:t xml:space="preserve"> to: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="003B325C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{Title of the person to whom the employee is reporting}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Supervising</w:t>
      </w:r>
      <w:r w:rsidRPr="00437807">
        <w:rPr>
          <w:rFonts w:asciiTheme="minorHAnsi" w:hAnsiTheme="minorHAnsi"/>
          <w:sz w:val="24"/>
          <w:szCs w:val="24"/>
          <w:lang w:val="en-GB"/>
        </w:rPr>
        <w:t>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{Titles of the persons supervised by the employee}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bCs/>
          <w:sz w:val="24"/>
          <w:szCs w:val="24"/>
          <w:lang w:val="en-GB"/>
        </w:rPr>
        <w:t>Responsibilities</w:t>
      </w:r>
      <w:r w:rsidRPr="00437807">
        <w:rPr>
          <w:rFonts w:asciiTheme="minorHAnsi" w:hAnsiTheme="minorHAnsi"/>
          <w:sz w:val="24"/>
          <w:szCs w:val="24"/>
          <w:lang w:val="en-GB"/>
        </w:rPr>
        <w:t>: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tabs>
          <w:tab w:val="left" w:pos="540"/>
        </w:tabs>
        <w:spacing w:line="288" w:lineRule="auto"/>
        <w:ind w:left="540"/>
        <w:rPr>
          <w:rFonts w:asciiTheme="minorHAnsi" w:hAnsiTheme="minorHAnsi"/>
          <w:i/>
          <w:iCs/>
          <w:sz w:val="24"/>
          <w:szCs w:val="24"/>
          <w:lang w:val="en-GB"/>
        </w:rPr>
      </w:pP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>Describe the general responsibilities of the employee.</w:t>
      </w:r>
    </w:p>
    <w:p w:rsidR="00437807" w:rsidRPr="00437807" w:rsidRDefault="00437807" w:rsidP="00437807">
      <w:pPr>
        <w:tabs>
          <w:tab w:val="left" w:pos="540"/>
        </w:tabs>
        <w:spacing w:line="288" w:lineRule="auto"/>
        <w:ind w:left="540"/>
        <w:rPr>
          <w:rFonts w:asciiTheme="minorHAnsi" w:hAnsiTheme="minorHAnsi"/>
          <w:i/>
          <w:iCs/>
          <w:sz w:val="24"/>
          <w:szCs w:val="24"/>
          <w:lang w:val="en-GB"/>
        </w:rPr>
      </w:pPr>
    </w:p>
    <w:p w:rsidR="00437807" w:rsidRPr="00437807" w:rsidRDefault="00437807" w:rsidP="00437807">
      <w:pPr>
        <w:pStyle w:val="BodyText2"/>
        <w:tabs>
          <w:tab w:val="left" w:pos="540"/>
        </w:tabs>
        <w:spacing w:line="288" w:lineRule="auto"/>
        <w:ind w:left="540"/>
        <w:jc w:val="left"/>
        <w:rPr>
          <w:rFonts w:asciiTheme="minorHAnsi" w:hAnsiTheme="minorHAnsi"/>
          <w:i/>
          <w:iCs/>
          <w:sz w:val="24"/>
        </w:rPr>
      </w:pPr>
      <w:r w:rsidRPr="00437807">
        <w:rPr>
          <w:rFonts w:asciiTheme="minorHAnsi" w:hAnsiTheme="minorHAnsi"/>
          <w:i/>
          <w:iCs/>
          <w:sz w:val="24"/>
        </w:rPr>
        <w:t xml:space="preserve">List the various duties of the employee. </w:t>
      </w:r>
    </w:p>
    <w:p w:rsidR="00437807" w:rsidRPr="00437807" w:rsidRDefault="00437807" w:rsidP="00437807">
      <w:pPr>
        <w:tabs>
          <w:tab w:val="left" w:pos="540"/>
        </w:tabs>
        <w:spacing w:line="288" w:lineRule="auto"/>
        <w:ind w:left="540"/>
        <w:rPr>
          <w:rFonts w:asciiTheme="minorHAnsi" w:hAnsiTheme="minorHAnsi"/>
          <w:i/>
          <w:iCs/>
          <w:sz w:val="24"/>
          <w:szCs w:val="24"/>
          <w:lang w:val="en-GB"/>
        </w:rPr>
      </w:pPr>
    </w:p>
    <w:p w:rsidR="00437807" w:rsidRPr="00437807" w:rsidRDefault="00437807" w:rsidP="00437807">
      <w:pPr>
        <w:tabs>
          <w:tab w:val="left" w:pos="540"/>
        </w:tabs>
        <w:spacing w:line="288" w:lineRule="auto"/>
        <w:ind w:left="540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 xml:space="preserve">It may be relevant to list the duties of </w:t>
      </w:r>
      <w:r w:rsidR="00137EC8">
        <w:rPr>
          <w:rFonts w:asciiTheme="minorHAnsi" w:hAnsiTheme="minorHAnsi"/>
          <w:i/>
          <w:iCs/>
          <w:sz w:val="24"/>
          <w:szCs w:val="24"/>
          <w:lang w:val="en-GB"/>
        </w:rPr>
        <w:t xml:space="preserve">the </w:t>
      </w: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>employees in the accounts section under the following headings: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u w:val="single"/>
          <w:lang w:val="en-GB"/>
        </w:rPr>
      </w:pPr>
      <w:r w:rsidRPr="00437807">
        <w:rPr>
          <w:rFonts w:asciiTheme="minorHAnsi" w:hAnsiTheme="minorHAnsi"/>
          <w:sz w:val="24"/>
          <w:szCs w:val="24"/>
          <w:u w:val="single"/>
          <w:lang w:val="en-GB"/>
        </w:rPr>
        <w:t>General Duties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u w:val="single"/>
          <w:lang w:val="en-GB"/>
        </w:rPr>
      </w:pPr>
      <w:r w:rsidRPr="00437807">
        <w:rPr>
          <w:rFonts w:asciiTheme="minorHAnsi" w:hAnsiTheme="minorHAnsi"/>
          <w:sz w:val="24"/>
          <w:szCs w:val="24"/>
          <w:u w:val="single"/>
          <w:lang w:val="en-GB"/>
        </w:rPr>
        <w:t>Monthly Duties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u w:val="single"/>
          <w:lang w:val="en-GB"/>
        </w:rPr>
      </w:pPr>
      <w:r w:rsidRPr="00437807">
        <w:rPr>
          <w:rFonts w:asciiTheme="minorHAnsi" w:hAnsiTheme="minorHAnsi"/>
          <w:sz w:val="24"/>
          <w:szCs w:val="24"/>
          <w:u w:val="single"/>
          <w:lang w:val="en-GB"/>
        </w:rPr>
        <w:t>Annual Duties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Prepared by:</w:t>
      </w:r>
      <w:r w:rsidRPr="00437807">
        <w:rPr>
          <w:rFonts w:asciiTheme="minorHAnsi" w:hAnsiTheme="minorHAnsi"/>
          <w:sz w:val="24"/>
          <w:szCs w:val="24"/>
          <w:lang w:val="en-GB"/>
        </w:rPr>
        <w:tab/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</w:t>
      </w:r>
      <w:proofErr w:type="gramStart"/>
      <w:r w:rsidRPr="00437807">
        <w:rPr>
          <w:rFonts w:asciiTheme="minorHAnsi" w:hAnsiTheme="minorHAnsi"/>
          <w:sz w:val="24"/>
          <w:szCs w:val="24"/>
          <w:lang w:val="en-GB"/>
        </w:rPr>
        <w:t>The</w:t>
      </w:r>
      <w:proofErr w:type="gramEnd"/>
      <w:r w:rsidRPr="00437807">
        <w:rPr>
          <w:rFonts w:asciiTheme="minorHAnsi" w:hAnsiTheme="minorHAnsi"/>
          <w:sz w:val="24"/>
          <w:szCs w:val="24"/>
          <w:lang w:val="en-GB"/>
        </w:rPr>
        <w:t xml:space="preserve"> title of the person who prepared the job description}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Approved by: </w:t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{Signature of person approving the job description}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Date: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proofErr w:type="spellStart"/>
      <w:r w:rsidRPr="00437807">
        <w:rPr>
          <w:rFonts w:asciiTheme="minorHAnsi" w:hAnsiTheme="minorHAnsi"/>
          <w:sz w:val="24"/>
          <w:szCs w:val="24"/>
          <w:lang w:val="en-GB"/>
        </w:rPr>
        <w:t>xx.xx.xx</w:t>
      </w:r>
      <w:proofErr w:type="spellEnd"/>
    </w:p>
    <w:p w:rsidR="003B4270" w:rsidRDefault="003B4270" w:rsidP="003B4270">
      <w:pPr>
        <w:spacing w:line="288" w:lineRule="auto"/>
        <w:rPr>
          <w:rFonts w:asciiTheme="minorHAnsi" w:hAnsiTheme="minorHAnsi"/>
          <w:i/>
          <w:iCs/>
          <w:sz w:val="24"/>
          <w:szCs w:val="24"/>
          <w:lang w:val="en-GB"/>
        </w:rPr>
      </w:pPr>
    </w:p>
    <w:p w:rsidR="00437807" w:rsidRPr="00437807" w:rsidRDefault="00437807" w:rsidP="003B4270">
      <w:pPr>
        <w:spacing w:line="288" w:lineRule="auto"/>
        <w:rPr>
          <w:rFonts w:asciiTheme="minorHAnsi" w:hAnsiTheme="minorHAnsi"/>
          <w:i/>
          <w:iCs/>
          <w:sz w:val="24"/>
          <w:szCs w:val="24"/>
          <w:lang w:val="en-GB"/>
        </w:rPr>
      </w:pP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 xml:space="preserve">See the following page for </w:t>
      </w:r>
      <w:r w:rsidR="00137EC8">
        <w:rPr>
          <w:rFonts w:asciiTheme="minorHAnsi" w:hAnsiTheme="minorHAnsi"/>
          <w:i/>
          <w:iCs/>
          <w:sz w:val="24"/>
          <w:szCs w:val="24"/>
          <w:lang w:val="en-GB"/>
        </w:rPr>
        <w:t>an e</w:t>
      </w: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>xample</w:t>
      </w:r>
      <w:r w:rsidR="00137EC8">
        <w:rPr>
          <w:rFonts w:asciiTheme="minorHAnsi" w:hAnsiTheme="minorHAnsi"/>
          <w:i/>
          <w:iCs/>
          <w:sz w:val="24"/>
          <w:szCs w:val="24"/>
          <w:lang w:val="en-GB"/>
        </w:rPr>
        <w:t>.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br w:type="page"/>
      </w:r>
      <w:r w:rsidRPr="00437807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lastRenderedPageBreak/>
        <w:t>EXAMPLE</w:t>
      </w:r>
      <w:r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>: Job Description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Position: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ab/>
        <w:t>Project Accountant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3C17DB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Re</w:t>
      </w:r>
      <w:r w:rsidR="00437807" w:rsidRPr="00437807">
        <w:rPr>
          <w:rFonts w:asciiTheme="minorHAnsi" w:hAnsiTheme="minorHAnsi"/>
          <w:b/>
          <w:sz w:val="24"/>
          <w:szCs w:val="24"/>
          <w:lang w:val="en-GB"/>
        </w:rPr>
        <w:t>po</w:t>
      </w:r>
      <w:r w:rsidR="00137EC8">
        <w:rPr>
          <w:rFonts w:asciiTheme="minorHAnsi" w:hAnsiTheme="minorHAnsi"/>
          <w:b/>
          <w:sz w:val="24"/>
          <w:szCs w:val="24"/>
          <w:lang w:val="en-GB"/>
        </w:rPr>
        <w:t>rts</w:t>
      </w:r>
      <w:r w:rsidR="00437807" w:rsidRPr="00437807">
        <w:rPr>
          <w:rFonts w:asciiTheme="minorHAnsi" w:hAnsiTheme="minorHAnsi"/>
          <w:b/>
          <w:sz w:val="24"/>
          <w:szCs w:val="24"/>
          <w:lang w:val="en-GB"/>
        </w:rPr>
        <w:t xml:space="preserve"> to:</w:t>
      </w:r>
      <w:r w:rsidR="00437807" w:rsidRPr="00437807">
        <w:rPr>
          <w:rFonts w:asciiTheme="minorHAnsi" w:hAnsiTheme="minorHAnsi"/>
          <w:sz w:val="24"/>
          <w:szCs w:val="24"/>
          <w:lang w:val="en-GB"/>
        </w:rPr>
        <w:tab/>
      </w:r>
      <w:r w:rsidR="003B325C">
        <w:rPr>
          <w:rFonts w:asciiTheme="minorHAnsi" w:hAnsiTheme="minorHAnsi"/>
          <w:sz w:val="24"/>
          <w:szCs w:val="24"/>
          <w:lang w:val="en-GB"/>
        </w:rPr>
        <w:tab/>
      </w:r>
      <w:r w:rsidR="00437807" w:rsidRPr="00437807">
        <w:rPr>
          <w:rFonts w:asciiTheme="minorHAnsi" w:hAnsiTheme="minorHAnsi"/>
          <w:sz w:val="24"/>
          <w:szCs w:val="24"/>
          <w:lang w:val="en-GB"/>
        </w:rPr>
        <w:t>Project Coordinator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Supervising</w:t>
      </w:r>
      <w:r w:rsidRPr="00437807">
        <w:rPr>
          <w:rFonts w:asciiTheme="minorHAnsi" w:hAnsiTheme="minorHAnsi"/>
          <w:sz w:val="24"/>
          <w:szCs w:val="24"/>
          <w:lang w:val="en-GB"/>
        </w:rPr>
        <w:t>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3B4270">
        <w:rPr>
          <w:rFonts w:asciiTheme="minorHAnsi" w:hAnsiTheme="minorHAnsi"/>
          <w:sz w:val="24"/>
          <w:szCs w:val="24"/>
          <w:lang w:val="en-GB"/>
        </w:rPr>
        <w:t>Cashier, Accounts Assistant</w:t>
      </w:r>
    </w:p>
    <w:p w:rsid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Responsibilities: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In close collaboration with the project coordinator</w:t>
      </w:r>
      <w:r w:rsidR="00137EC8">
        <w:rPr>
          <w:rFonts w:asciiTheme="minorHAnsi" w:hAnsiTheme="minorHAnsi"/>
          <w:sz w:val="24"/>
          <w:szCs w:val="24"/>
          <w:lang w:val="en-GB"/>
        </w:rPr>
        <w:t>,</w:t>
      </w:r>
      <w:r w:rsidR="003B325C">
        <w:rPr>
          <w:rFonts w:asciiTheme="minorHAnsi" w:hAnsiTheme="minorHAnsi"/>
          <w:sz w:val="24"/>
          <w:szCs w:val="24"/>
          <w:lang w:val="en-GB"/>
        </w:rPr>
        <w:t xml:space="preserve"> the project accountant is</w:t>
      </w:r>
      <w:r>
        <w:rPr>
          <w:rFonts w:asciiTheme="minorHAnsi" w:hAnsiTheme="minorHAnsi"/>
          <w:sz w:val="24"/>
          <w:szCs w:val="24"/>
          <w:lang w:val="en-GB"/>
        </w:rPr>
        <w:t xml:space="preserve"> r</w:t>
      </w:r>
      <w:r w:rsidRPr="00437807">
        <w:rPr>
          <w:rFonts w:asciiTheme="minorHAnsi" w:hAnsiTheme="minorHAnsi"/>
          <w:sz w:val="24"/>
          <w:szCs w:val="24"/>
          <w:lang w:val="en-GB"/>
        </w:rPr>
        <w:t>esponsible for all finance and accounts</w:t>
      </w:r>
      <w:r w:rsidR="00137EC8">
        <w:rPr>
          <w:rFonts w:asciiTheme="minorHAnsi" w:hAnsiTheme="minorHAnsi"/>
          <w:sz w:val="24"/>
          <w:szCs w:val="24"/>
          <w:lang w:val="en-GB"/>
        </w:rPr>
        <w:t>-</w:t>
      </w:r>
      <w:r w:rsidRPr="00437807">
        <w:rPr>
          <w:rFonts w:asciiTheme="minorHAnsi" w:hAnsiTheme="minorHAnsi"/>
          <w:sz w:val="24"/>
          <w:szCs w:val="24"/>
          <w:lang w:val="en-GB"/>
        </w:rPr>
        <w:t>related matters of the project. The</w:t>
      </w:r>
      <w:r w:rsidR="00137EC8">
        <w:rPr>
          <w:rFonts w:asciiTheme="minorHAnsi" w:hAnsiTheme="minorHAnsi"/>
          <w:sz w:val="24"/>
          <w:szCs w:val="24"/>
          <w:lang w:val="en-GB"/>
        </w:rPr>
        <w:t>y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include the control of cash, debtors and other assets, maintenance of accounts, financial reporting </w:t>
      </w:r>
      <w:r w:rsidR="00137EC8">
        <w:rPr>
          <w:rFonts w:asciiTheme="minorHAnsi" w:hAnsiTheme="minorHAnsi"/>
          <w:sz w:val="24"/>
          <w:szCs w:val="24"/>
          <w:lang w:val="en-GB"/>
        </w:rPr>
        <w:t>(</w:t>
      </w:r>
      <w:r w:rsidRPr="00437807">
        <w:rPr>
          <w:rFonts w:asciiTheme="minorHAnsi" w:hAnsiTheme="minorHAnsi"/>
          <w:sz w:val="24"/>
          <w:szCs w:val="24"/>
          <w:lang w:val="en-GB"/>
        </w:rPr>
        <w:t>extern</w:t>
      </w:r>
      <w:r w:rsidR="003B4270">
        <w:rPr>
          <w:rFonts w:asciiTheme="minorHAnsi" w:hAnsiTheme="minorHAnsi"/>
          <w:sz w:val="24"/>
          <w:szCs w:val="24"/>
          <w:lang w:val="en-GB"/>
        </w:rPr>
        <w:t>ally and internally</w:t>
      </w:r>
      <w:r w:rsidR="00137EC8">
        <w:rPr>
          <w:rFonts w:asciiTheme="minorHAnsi" w:hAnsiTheme="minorHAnsi"/>
          <w:sz w:val="24"/>
          <w:szCs w:val="24"/>
          <w:lang w:val="en-GB"/>
        </w:rPr>
        <w:t>)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3B325C">
        <w:rPr>
          <w:rFonts w:asciiTheme="minorHAnsi" w:hAnsiTheme="minorHAnsi"/>
          <w:sz w:val="24"/>
          <w:szCs w:val="24"/>
          <w:lang w:val="en-GB"/>
        </w:rPr>
        <w:t>and participation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in the preparation and </w:t>
      </w:r>
      <w:r w:rsidR="001A09DA" w:rsidRPr="003B325C">
        <w:rPr>
          <w:rFonts w:asciiTheme="minorHAnsi" w:hAnsiTheme="minorHAnsi"/>
          <w:sz w:val="24"/>
          <w:szCs w:val="24"/>
          <w:lang w:val="en-GB"/>
        </w:rPr>
        <w:t>monitoring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of budgets, budgetary control and supervision of accounts staff.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General Duties: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Supervise the daily work of subordinate staff, </w:t>
      </w:r>
      <w:r w:rsidR="00137EC8">
        <w:rPr>
          <w:rFonts w:asciiTheme="minorHAnsi" w:hAnsiTheme="minorHAnsi"/>
          <w:sz w:val="24"/>
          <w:szCs w:val="24"/>
          <w:lang w:val="en-GB"/>
        </w:rPr>
        <w:t>checking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that all accounts work is carried out according to the </w:t>
      </w:r>
      <w:r w:rsidR="00137EC8">
        <w:rPr>
          <w:rFonts w:asciiTheme="minorHAnsi" w:hAnsiTheme="minorHAnsi"/>
          <w:sz w:val="24"/>
          <w:szCs w:val="24"/>
          <w:lang w:val="en-GB"/>
        </w:rPr>
        <w:t>established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B4270">
        <w:rPr>
          <w:rFonts w:asciiTheme="minorHAnsi" w:hAnsiTheme="minorHAnsi"/>
          <w:sz w:val="24"/>
          <w:szCs w:val="24"/>
          <w:lang w:val="en-GB"/>
        </w:rPr>
        <w:t>procedures and job descriptions;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Manage the cash flow of the project</w:t>
      </w:r>
      <w:r w:rsidR="00137EC8">
        <w:rPr>
          <w:rFonts w:asciiTheme="minorHAnsi" w:hAnsiTheme="minorHAnsi"/>
          <w:sz w:val="24"/>
          <w:szCs w:val="24"/>
          <w:lang w:val="en-GB"/>
        </w:rPr>
        <w:t>,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including the preparation of requests for </w:t>
      </w:r>
      <w:r w:rsidR="00137EC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437807">
        <w:rPr>
          <w:rFonts w:asciiTheme="minorHAnsi" w:hAnsiTheme="minorHAnsi"/>
          <w:sz w:val="24"/>
          <w:szCs w:val="24"/>
          <w:lang w:val="en-GB"/>
        </w:rPr>
        <w:t>transfer of funds from D</w:t>
      </w:r>
      <w:r>
        <w:rPr>
          <w:rFonts w:asciiTheme="minorHAnsi" w:hAnsiTheme="minorHAnsi"/>
          <w:sz w:val="24"/>
          <w:szCs w:val="24"/>
          <w:lang w:val="en-GB"/>
        </w:rPr>
        <w:t>FC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(to be signed by </w:t>
      </w:r>
      <w:r w:rsidR="00137EC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3B4270">
        <w:rPr>
          <w:rFonts w:asciiTheme="minorHAnsi" w:hAnsiTheme="minorHAnsi"/>
          <w:sz w:val="24"/>
          <w:szCs w:val="24"/>
          <w:lang w:val="en-GB"/>
        </w:rPr>
        <w:t>project coordinator);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Propose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811ED" w:rsidRPr="003B325C">
        <w:rPr>
          <w:rFonts w:asciiTheme="minorHAnsi" w:hAnsiTheme="minorHAnsi"/>
          <w:sz w:val="24"/>
          <w:szCs w:val="24"/>
          <w:lang w:val="en-GB"/>
        </w:rPr>
        <w:t>changes</w:t>
      </w:r>
      <w:r w:rsidRPr="003B325C">
        <w:rPr>
          <w:rFonts w:asciiTheme="minorHAnsi" w:hAnsiTheme="minorHAnsi"/>
          <w:sz w:val="24"/>
          <w:szCs w:val="24"/>
          <w:lang w:val="en-GB"/>
        </w:rPr>
        <w:t xml:space="preserve"> t</w:t>
      </w:r>
      <w:r>
        <w:rPr>
          <w:rFonts w:asciiTheme="minorHAnsi" w:hAnsiTheme="minorHAnsi"/>
          <w:sz w:val="24"/>
          <w:szCs w:val="24"/>
          <w:lang w:val="en-GB"/>
        </w:rPr>
        <w:t xml:space="preserve">o </w:t>
      </w:r>
      <w:r w:rsidR="00137EC8">
        <w:rPr>
          <w:rFonts w:asciiTheme="minorHAnsi" w:hAnsi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/>
          <w:sz w:val="24"/>
          <w:szCs w:val="24"/>
          <w:lang w:val="en-GB"/>
        </w:rPr>
        <w:t>chart of accounts and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 xml:space="preserve">accounting </w:t>
      </w:r>
      <w:r w:rsidR="003B4270">
        <w:rPr>
          <w:rFonts w:asciiTheme="minorHAnsi" w:hAnsiTheme="minorHAnsi"/>
          <w:sz w:val="24"/>
          <w:szCs w:val="24"/>
          <w:lang w:val="en-GB"/>
        </w:rPr>
        <w:t>procedures if appropriate;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Maintain the </w:t>
      </w:r>
      <w:r w:rsidR="00137EC8">
        <w:rPr>
          <w:rFonts w:asciiTheme="minorHAnsi" w:hAnsiTheme="minorHAnsi"/>
          <w:sz w:val="24"/>
          <w:szCs w:val="24"/>
          <w:lang w:val="en-GB"/>
        </w:rPr>
        <w:t>a</w:t>
      </w:r>
      <w:r w:rsidRPr="00437807">
        <w:rPr>
          <w:rFonts w:asciiTheme="minorHAnsi" w:hAnsiTheme="minorHAnsi"/>
          <w:sz w:val="24"/>
          <w:szCs w:val="24"/>
          <w:lang w:val="en-GB"/>
        </w:rPr>
        <w:t>ccount</w:t>
      </w:r>
      <w:r>
        <w:rPr>
          <w:rFonts w:asciiTheme="minorHAnsi" w:hAnsiTheme="minorHAnsi"/>
          <w:sz w:val="24"/>
          <w:szCs w:val="24"/>
          <w:lang w:val="en-GB"/>
        </w:rPr>
        <w:t>ing ma</w:t>
      </w:r>
      <w:r w:rsidRPr="00437807">
        <w:rPr>
          <w:rFonts w:asciiTheme="minorHAnsi" w:hAnsiTheme="minorHAnsi"/>
          <w:sz w:val="24"/>
          <w:szCs w:val="24"/>
          <w:lang w:val="en-GB"/>
        </w:rPr>
        <w:t>nual and distribute correctio</w:t>
      </w:r>
      <w:r w:rsidR="003B4270">
        <w:rPr>
          <w:rFonts w:asciiTheme="minorHAnsi" w:hAnsiTheme="minorHAnsi"/>
          <w:sz w:val="24"/>
          <w:szCs w:val="24"/>
          <w:lang w:val="en-GB"/>
        </w:rPr>
        <w:t>ns to the holders of the manual;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Liaise with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the external auditor</w:t>
      </w:r>
      <w:r w:rsidR="00137EC8">
        <w:rPr>
          <w:rFonts w:asciiTheme="minorHAnsi" w:hAnsiTheme="minorHAnsi"/>
          <w:sz w:val="24"/>
          <w:szCs w:val="24"/>
          <w:lang w:val="en-GB"/>
        </w:rPr>
        <w:t xml:space="preserve"> of the project</w:t>
      </w:r>
      <w:r w:rsidR="003B4270">
        <w:rPr>
          <w:rFonts w:asciiTheme="minorHAnsi" w:hAnsiTheme="minorHAnsi"/>
          <w:sz w:val="24"/>
          <w:szCs w:val="24"/>
          <w:lang w:val="en-GB"/>
        </w:rPr>
        <w:t>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Carry out budget </w:t>
      </w:r>
      <w:r w:rsidR="004811ED" w:rsidRPr="003B325C">
        <w:rPr>
          <w:rFonts w:asciiTheme="minorHAnsi" w:hAnsiTheme="minorHAnsi"/>
          <w:sz w:val="24"/>
          <w:szCs w:val="24"/>
          <w:lang w:val="en-GB"/>
        </w:rPr>
        <w:t>reviews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as requested by the </w:t>
      </w:r>
      <w:r>
        <w:rPr>
          <w:rFonts w:asciiTheme="minorHAnsi" w:hAnsiTheme="minorHAnsi"/>
          <w:sz w:val="24"/>
          <w:szCs w:val="24"/>
          <w:lang w:val="en-GB"/>
        </w:rPr>
        <w:t>project coordinator</w:t>
      </w:r>
      <w:r w:rsidR="003B4270">
        <w:rPr>
          <w:rFonts w:asciiTheme="minorHAnsi" w:hAnsiTheme="minorHAnsi"/>
          <w:sz w:val="24"/>
          <w:szCs w:val="24"/>
          <w:lang w:val="en-GB"/>
        </w:rPr>
        <w:t>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Carry out an</w:t>
      </w:r>
      <w:r>
        <w:rPr>
          <w:rFonts w:asciiTheme="minorHAnsi" w:hAnsiTheme="minorHAnsi"/>
          <w:sz w:val="24"/>
          <w:szCs w:val="24"/>
          <w:lang w:val="en-GB"/>
        </w:rPr>
        <w:t>y other duties assigned by the project c</w:t>
      </w:r>
      <w:r w:rsidRPr="00437807">
        <w:rPr>
          <w:rFonts w:asciiTheme="minorHAnsi" w:hAnsiTheme="minorHAnsi"/>
          <w:sz w:val="24"/>
          <w:szCs w:val="24"/>
          <w:lang w:val="en-GB"/>
        </w:rPr>
        <w:t>oordinator.</w:t>
      </w:r>
    </w:p>
    <w:p w:rsid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Monthly Duties</w:t>
      </w:r>
      <w:r>
        <w:rPr>
          <w:rFonts w:asciiTheme="minorHAnsi" w:hAnsiTheme="minorHAnsi"/>
          <w:b/>
          <w:sz w:val="24"/>
          <w:szCs w:val="24"/>
          <w:lang w:val="en-GB"/>
        </w:rPr>
        <w:t>:</w:t>
      </w:r>
      <w:r w:rsidRPr="00437807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437807" w:rsidRPr="00437807" w:rsidRDefault="003B4270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Reconciliation of bank accounts;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Prepare the monthly financial reports to </w:t>
      </w:r>
      <w:r w:rsidR="006C39A8">
        <w:rPr>
          <w:rFonts w:asciiTheme="minorHAnsi" w:hAnsi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/>
          <w:sz w:val="24"/>
          <w:szCs w:val="24"/>
          <w:lang w:val="en-GB"/>
        </w:rPr>
        <w:t>project c</w:t>
      </w:r>
      <w:r w:rsidR="003B4270">
        <w:rPr>
          <w:rFonts w:asciiTheme="minorHAnsi" w:hAnsiTheme="minorHAnsi"/>
          <w:sz w:val="24"/>
          <w:szCs w:val="24"/>
          <w:lang w:val="en-GB"/>
        </w:rPr>
        <w:t>oordinator;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Carry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out monthly budget control;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Scrutini</w:t>
      </w:r>
      <w:r w:rsidR="006C39A8">
        <w:rPr>
          <w:rFonts w:asciiTheme="minorHAnsi" w:hAnsiTheme="minorHAnsi"/>
          <w:sz w:val="24"/>
          <w:szCs w:val="24"/>
          <w:lang w:val="en-GB"/>
        </w:rPr>
        <w:t>s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e all outstanding advances, </w:t>
      </w:r>
      <w:proofErr w:type="spellStart"/>
      <w:r w:rsidRPr="00437807">
        <w:rPr>
          <w:rFonts w:asciiTheme="minorHAnsi" w:hAnsiTheme="minorHAnsi"/>
          <w:sz w:val="24"/>
          <w:szCs w:val="24"/>
          <w:lang w:val="en-GB"/>
        </w:rPr>
        <w:t>imprests</w:t>
      </w:r>
      <w:proofErr w:type="spellEnd"/>
      <w:r w:rsidRPr="00437807">
        <w:rPr>
          <w:rFonts w:asciiTheme="minorHAnsi" w:hAnsiTheme="minorHAnsi"/>
          <w:sz w:val="24"/>
          <w:szCs w:val="24"/>
          <w:lang w:val="en-GB"/>
        </w:rPr>
        <w:t xml:space="preserve"> and other debtors, and report any de</w:t>
      </w:r>
      <w:r>
        <w:rPr>
          <w:rFonts w:asciiTheme="minorHAnsi" w:hAnsiTheme="minorHAnsi"/>
          <w:sz w:val="24"/>
          <w:szCs w:val="24"/>
          <w:lang w:val="en-GB"/>
        </w:rPr>
        <w:t>viation from agreements to the project c</w:t>
      </w:r>
      <w:r w:rsidR="003B4270">
        <w:rPr>
          <w:rFonts w:asciiTheme="minorHAnsi" w:hAnsiTheme="minorHAnsi"/>
          <w:sz w:val="24"/>
          <w:szCs w:val="24"/>
          <w:lang w:val="en-GB"/>
        </w:rPr>
        <w:t>oordinator.</w:t>
      </w:r>
    </w:p>
    <w:p w:rsidR="00437807" w:rsidRPr="00437807" w:rsidRDefault="00437807" w:rsidP="00437807">
      <w:pPr>
        <w:pStyle w:val="ListParagraph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C639BF" w:rsidRDefault="00C639BF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lastRenderedPageBreak/>
        <w:t>Annual Duties</w:t>
      </w:r>
      <w:r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Su</w:t>
      </w:r>
      <w:r w:rsidR="003B4270">
        <w:rPr>
          <w:rFonts w:asciiTheme="minorHAnsi" w:hAnsiTheme="minorHAnsi"/>
          <w:sz w:val="24"/>
          <w:szCs w:val="24"/>
          <w:lang w:val="en-GB"/>
        </w:rPr>
        <w:t>pervise the closing of accounts;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Make necessary year-end adjustments and supervise the transfer of opening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account balances to next year;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Lia</w:t>
      </w:r>
      <w:r w:rsidR="002E1E68">
        <w:rPr>
          <w:rFonts w:asciiTheme="minorHAnsi" w:hAnsiTheme="minorHAnsi"/>
          <w:sz w:val="24"/>
          <w:szCs w:val="24"/>
          <w:lang w:val="en-GB"/>
        </w:rPr>
        <w:t>i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se with the external auditor regarding </w:t>
      </w:r>
      <w:r w:rsidR="002E1E6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annual audit </w:t>
      </w:r>
      <w:r w:rsidR="002E1E68">
        <w:rPr>
          <w:rFonts w:asciiTheme="minorHAnsi" w:hAnsiTheme="minorHAnsi"/>
          <w:sz w:val="24"/>
          <w:szCs w:val="24"/>
          <w:lang w:val="en-GB"/>
        </w:rPr>
        <w:t xml:space="preserve">in </w:t>
      </w:r>
      <w:r w:rsidRPr="00437807">
        <w:rPr>
          <w:rFonts w:asciiTheme="minorHAnsi" w:hAnsiTheme="minorHAnsi"/>
          <w:sz w:val="24"/>
          <w:szCs w:val="24"/>
          <w:lang w:val="en-GB"/>
        </w:rPr>
        <w:t>a</w:t>
      </w:r>
      <w:r w:rsidR="003B4270">
        <w:rPr>
          <w:rFonts w:asciiTheme="minorHAnsi" w:hAnsiTheme="minorHAnsi"/>
          <w:sz w:val="24"/>
          <w:szCs w:val="24"/>
          <w:lang w:val="en-GB"/>
        </w:rPr>
        <w:t>ccord</w:t>
      </w:r>
      <w:r w:rsidR="002E1E68">
        <w:rPr>
          <w:rFonts w:asciiTheme="minorHAnsi" w:hAnsiTheme="minorHAnsi"/>
          <w:sz w:val="24"/>
          <w:szCs w:val="24"/>
          <w:lang w:val="en-GB"/>
        </w:rPr>
        <w:t>ance with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the audit agreement;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Support the project coordinator in p</w:t>
      </w:r>
      <w:r w:rsidRPr="00437807">
        <w:rPr>
          <w:rFonts w:asciiTheme="minorHAnsi" w:hAnsiTheme="minorHAnsi"/>
          <w:sz w:val="24"/>
          <w:szCs w:val="24"/>
          <w:lang w:val="en-GB"/>
        </w:rPr>
        <w:t>repar</w:t>
      </w:r>
      <w:r>
        <w:rPr>
          <w:rFonts w:asciiTheme="minorHAnsi" w:hAnsiTheme="minorHAnsi"/>
          <w:sz w:val="24"/>
          <w:szCs w:val="24"/>
          <w:lang w:val="en-GB"/>
        </w:rPr>
        <w:t>ing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annual accounts </w:t>
      </w:r>
      <w:r>
        <w:rPr>
          <w:rFonts w:asciiTheme="minorHAnsi" w:hAnsiTheme="minorHAnsi"/>
          <w:sz w:val="24"/>
          <w:szCs w:val="24"/>
          <w:lang w:val="en-GB"/>
        </w:rPr>
        <w:t>to DFC</w:t>
      </w:r>
      <w:r w:rsidR="003B4270">
        <w:rPr>
          <w:rFonts w:asciiTheme="minorHAnsi" w:hAnsiTheme="minorHAnsi"/>
          <w:sz w:val="24"/>
          <w:szCs w:val="24"/>
          <w:lang w:val="en-GB"/>
        </w:rPr>
        <w:t>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Support the project coordinator in preparing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annual budgets in connection with the preparation of annual project implementation plans.</w:t>
      </w:r>
    </w:p>
    <w:p w:rsidR="00437807" w:rsidRPr="00437807" w:rsidRDefault="00437807" w:rsidP="00437807">
      <w:pPr>
        <w:pStyle w:val="ListParagraph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Prepared by: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</w:t>
      </w:r>
      <w:proofErr w:type="gramStart"/>
      <w:r w:rsidRPr="00437807">
        <w:rPr>
          <w:rFonts w:asciiTheme="minorHAnsi" w:hAnsiTheme="minorHAnsi"/>
          <w:sz w:val="24"/>
          <w:szCs w:val="24"/>
          <w:lang w:val="en-GB"/>
        </w:rPr>
        <w:t>The</w:t>
      </w:r>
      <w:proofErr w:type="gramEnd"/>
      <w:r w:rsidRPr="00437807">
        <w:rPr>
          <w:rFonts w:asciiTheme="minorHAnsi" w:hAnsiTheme="minorHAnsi"/>
          <w:sz w:val="24"/>
          <w:szCs w:val="24"/>
          <w:lang w:val="en-GB"/>
        </w:rPr>
        <w:t xml:space="preserve"> title of the person who prepared the job description}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Approved by: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  <w:t>Signature of the project c</w:t>
      </w:r>
      <w:r w:rsidRPr="00437807">
        <w:rPr>
          <w:rFonts w:asciiTheme="minorHAnsi" w:hAnsiTheme="minorHAnsi"/>
          <w:sz w:val="24"/>
          <w:szCs w:val="24"/>
          <w:lang w:val="en-GB"/>
        </w:rPr>
        <w:t>oordinator</w:t>
      </w:r>
    </w:p>
    <w:p w:rsidR="00437807" w:rsidRPr="00437807" w:rsidRDefault="00437807" w:rsidP="00437807">
      <w:pPr>
        <w:pStyle w:val="ListParagraph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Date: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proofErr w:type="spellStart"/>
      <w:r w:rsidRPr="00437807">
        <w:rPr>
          <w:rFonts w:asciiTheme="minorHAnsi" w:hAnsiTheme="minorHAnsi"/>
          <w:sz w:val="24"/>
          <w:szCs w:val="24"/>
          <w:lang w:val="en-GB"/>
        </w:rPr>
        <w:t>xx.xx.xx</w:t>
      </w:r>
      <w:proofErr w:type="spellEnd"/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sectPr w:rsidR="00437807" w:rsidRPr="00437807" w:rsidSect="00046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D4" w:rsidRDefault="00F116D4" w:rsidP="00F116D4">
      <w:r>
        <w:separator/>
      </w:r>
    </w:p>
  </w:endnote>
  <w:endnote w:type="continuationSeparator" w:id="0">
    <w:p w:rsidR="00F116D4" w:rsidRDefault="00F116D4" w:rsidP="00F1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D4" w:rsidRDefault="00F116D4" w:rsidP="00F116D4">
      <w:r>
        <w:separator/>
      </w:r>
    </w:p>
  </w:footnote>
  <w:footnote w:type="continuationSeparator" w:id="0">
    <w:p w:rsidR="00F116D4" w:rsidRDefault="00F116D4" w:rsidP="00F1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1DEF"/>
    <w:multiLevelType w:val="hybridMultilevel"/>
    <w:tmpl w:val="FE92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07"/>
    <w:rsid w:val="0004656E"/>
    <w:rsid w:val="00137EC8"/>
    <w:rsid w:val="00157FCC"/>
    <w:rsid w:val="001A09DA"/>
    <w:rsid w:val="00295C8D"/>
    <w:rsid w:val="002E1E68"/>
    <w:rsid w:val="002F44D7"/>
    <w:rsid w:val="00324114"/>
    <w:rsid w:val="003B325C"/>
    <w:rsid w:val="003B4270"/>
    <w:rsid w:val="003C17DB"/>
    <w:rsid w:val="00437807"/>
    <w:rsid w:val="004811ED"/>
    <w:rsid w:val="004957B5"/>
    <w:rsid w:val="006760F3"/>
    <w:rsid w:val="006C39A8"/>
    <w:rsid w:val="00A029A6"/>
    <w:rsid w:val="00BB1ACA"/>
    <w:rsid w:val="00C639BF"/>
    <w:rsid w:val="00F116D4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07"/>
    <w:pPr>
      <w:spacing w:after="0" w:line="240" w:lineRule="auto"/>
    </w:pPr>
    <w:rPr>
      <w:rFonts w:ascii="Garamond" w:eastAsia="Times New Roman" w:hAnsi="Garamond" w:cs="Times New Roman"/>
      <w:snapToGrid w:val="0"/>
      <w:sz w:val="26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37807"/>
    <w:pPr>
      <w:jc w:val="both"/>
    </w:pPr>
    <w:rPr>
      <w:snapToGrid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37807"/>
    <w:rPr>
      <w:rFonts w:ascii="Garamond" w:eastAsia="Times New Roman" w:hAnsi="Garamond" w:cs="Times New Roman"/>
      <w:sz w:val="26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43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C8"/>
    <w:rPr>
      <w:rFonts w:ascii="Tahoma" w:eastAsia="Times New Roman" w:hAnsi="Tahoma" w:cs="Tahoma"/>
      <w:snapToGrid w:val="0"/>
      <w:sz w:val="16"/>
      <w:szCs w:val="16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F116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6D4"/>
    <w:rPr>
      <w:rFonts w:ascii="Garamond" w:eastAsia="Times New Roman" w:hAnsi="Garamond" w:cs="Times New Roman"/>
      <w:snapToGrid w:val="0"/>
      <w:sz w:val="26"/>
      <w:szCs w:val="20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F116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6D4"/>
    <w:rPr>
      <w:rFonts w:ascii="Garamond" w:eastAsia="Times New Roman" w:hAnsi="Garamond" w:cs="Times New Roman"/>
      <w:snapToGrid w:val="0"/>
      <w:sz w:val="26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07"/>
    <w:pPr>
      <w:spacing w:after="0" w:line="240" w:lineRule="auto"/>
    </w:pPr>
    <w:rPr>
      <w:rFonts w:ascii="Garamond" w:eastAsia="Times New Roman" w:hAnsi="Garamond" w:cs="Times New Roman"/>
      <w:snapToGrid w:val="0"/>
      <w:sz w:val="26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37807"/>
    <w:pPr>
      <w:jc w:val="both"/>
    </w:pPr>
    <w:rPr>
      <w:snapToGrid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37807"/>
    <w:rPr>
      <w:rFonts w:ascii="Garamond" w:eastAsia="Times New Roman" w:hAnsi="Garamond" w:cs="Times New Roman"/>
      <w:sz w:val="26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43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C8"/>
    <w:rPr>
      <w:rFonts w:ascii="Tahoma" w:eastAsia="Times New Roman" w:hAnsi="Tahoma" w:cs="Tahoma"/>
      <w:snapToGrid w:val="0"/>
      <w:sz w:val="16"/>
      <w:szCs w:val="16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F116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6D4"/>
    <w:rPr>
      <w:rFonts w:ascii="Garamond" w:eastAsia="Times New Roman" w:hAnsi="Garamond" w:cs="Times New Roman"/>
      <w:snapToGrid w:val="0"/>
      <w:sz w:val="26"/>
      <w:szCs w:val="20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F116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6D4"/>
    <w:rPr>
      <w:rFonts w:ascii="Garamond" w:eastAsia="Times New Roman" w:hAnsi="Garamond" w:cs="Times New Roman"/>
      <w:snapToGrid w:val="0"/>
      <w:sz w:val="2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</dc:creator>
  <cp:lastModifiedBy>Hanne Kongsgaard</cp:lastModifiedBy>
  <cp:revision>2</cp:revision>
  <dcterms:created xsi:type="dcterms:W3CDTF">2019-01-04T10:32:00Z</dcterms:created>
  <dcterms:modified xsi:type="dcterms:W3CDTF">2019-01-04T10:32:00Z</dcterms:modified>
</cp:coreProperties>
</file>